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37C1" w14:textId="77777777" w:rsidR="003475CD" w:rsidRDefault="00407BA1">
      <w:pPr>
        <w:pStyle w:val="BodyText"/>
        <w:ind w:left="13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37654AB" wp14:editId="4D9AFF62">
            <wp:extent cx="6850194" cy="6096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19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FDF39" w14:textId="77777777" w:rsidR="003475CD" w:rsidRDefault="003475CD">
      <w:pPr>
        <w:pStyle w:val="BodyText"/>
        <w:spacing w:before="5"/>
        <w:rPr>
          <w:rFonts w:ascii="Times New Roman"/>
          <w:sz w:val="8"/>
        </w:rPr>
      </w:pPr>
    </w:p>
    <w:p w14:paraId="53A36E10" w14:textId="77777777" w:rsidR="003475CD" w:rsidRDefault="00407BA1">
      <w:pPr>
        <w:pStyle w:val="Title"/>
      </w:pPr>
      <w:r>
        <w:rPr>
          <w:color w:val="4471C4"/>
        </w:rPr>
        <w:t>PARTICIPATION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CONSENT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FORM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&amp;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AUTHORIZATION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RELEASE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AND RETENTION OF STUDENT INFORMATION</w:t>
      </w:r>
    </w:p>
    <w:p w14:paraId="3FC24C48" w14:textId="77777777" w:rsidR="003475CD" w:rsidRDefault="00407BA1">
      <w:pPr>
        <w:pStyle w:val="BodyText"/>
        <w:spacing w:before="178" w:line="254" w:lineRule="auto"/>
        <w:ind w:left="120" w:right="108"/>
      </w:pPr>
      <w:r>
        <w:t xml:space="preserve">St. Lawrence College abides by the Freedom of Information and Protection of Privacy policy (#CR301 </w:t>
      </w:r>
      <w:hyperlink r:id="rId6">
        <w:r>
          <w:rPr>
            <w:color w:val="0562C1"/>
            <w:u w:val="single" w:color="0562C1"/>
          </w:rPr>
          <w:t>https://364599a3-</w:t>
        </w:r>
      </w:hyperlink>
      <w:r>
        <w:rPr>
          <w:color w:val="0562C1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cdn.agilitycms.cloud/Attachments/6-about/reports-policies/reports-and-policies/freedom-of-information-and-privacy-</w:t>
        </w:r>
      </w:hyperlink>
      <w:r>
        <w:rPr>
          <w:color w:val="0562C1"/>
          <w:spacing w:val="-2"/>
        </w:rPr>
        <w:t xml:space="preserve"> </w:t>
      </w:r>
      <w:hyperlink r:id="rId8">
        <w:r>
          <w:rPr>
            <w:color w:val="0562C1"/>
            <w:u w:val="single" w:color="0562C1"/>
          </w:rPr>
          <w:t>policy/SLC%20FIPP%20Policy(1).pdf</w:t>
        </w:r>
        <w:r>
          <w:t>)</w:t>
        </w:r>
      </w:hyperlink>
      <w:r>
        <w:t>, which protects the privacy of individuals’ personal information.</w:t>
      </w:r>
      <w:r>
        <w:rPr>
          <w:spacing w:val="40"/>
        </w:rPr>
        <w:t xml:space="preserve"> </w:t>
      </w:r>
      <w:r>
        <w:t>This policy complies with the Freedom of Information (FOI) and Protection of Privacy Act (FIPPA).</w:t>
      </w:r>
      <w:r>
        <w:rPr>
          <w:spacing w:val="80"/>
        </w:rPr>
        <w:t xml:space="preserve"> </w:t>
      </w:r>
      <w:r>
        <w:t>As per Section 42 (b), St. Lawrence College cannot release student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student.</w:t>
      </w:r>
      <w:r>
        <w:rPr>
          <w:spacing w:val="40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authorizes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 as described below.</w:t>
      </w:r>
    </w:p>
    <w:p w14:paraId="1BF53249" w14:textId="77777777" w:rsidR="003475CD" w:rsidRDefault="003475CD">
      <w:pPr>
        <w:pStyle w:val="BodyText"/>
        <w:spacing w:before="1"/>
        <w:rPr>
          <w:sz w:val="19"/>
        </w:rPr>
      </w:pPr>
    </w:p>
    <w:p w14:paraId="2896E2FA" w14:textId="77777777" w:rsidR="003475CD" w:rsidRDefault="00407BA1">
      <w:pPr>
        <w:pStyle w:val="Heading1"/>
      </w:pPr>
      <w:r>
        <w:t>Please</w:t>
      </w:r>
      <w:r>
        <w:rPr>
          <w:spacing w:val="-7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rPr>
          <w:spacing w:val="-2"/>
        </w:rPr>
        <w:t>Clearly</w:t>
      </w:r>
    </w:p>
    <w:p w14:paraId="3F8E5D19" w14:textId="77777777" w:rsidR="003475CD" w:rsidRDefault="003475CD">
      <w:pPr>
        <w:pStyle w:val="BodyText"/>
        <w:spacing w:before="5"/>
        <w:rPr>
          <w:b/>
          <w:sz w:val="22"/>
        </w:rPr>
      </w:pPr>
    </w:p>
    <w:p w14:paraId="53965E79" w14:textId="77777777" w:rsidR="003475CD" w:rsidRDefault="00407BA1">
      <w:pPr>
        <w:tabs>
          <w:tab w:val="left" w:pos="2307"/>
          <w:tab w:val="left" w:pos="8273"/>
        </w:tabs>
        <w:spacing w:before="1"/>
        <w:ind w:left="120"/>
        <w:rPr>
          <w:sz w:val="20"/>
        </w:rPr>
      </w:pPr>
      <w:r>
        <w:rPr>
          <w:b/>
          <w:sz w:val="20"/>
        </w:rPr>
        <w:t xml:space="preserve">Date: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 xml:space="preserve">I, </w:t>
      </w:r>
      <w:r>
        <w:rPr>
          <w:sz w:val="20"/>
          <w:u w:val="single"/>
        </w:rPr>
        <w:tab/>
      </w:r>
    </w:p>
    <w:p w14:paraId="4AB3325B" w14:textId="77777777" w:rsidR="003475CD" w:rsidRDefault="00407BA1">
      <w:pPr>
        <w:pStyle w:val="Heading1"/>
        <w:spacing w:before="156"/>
        <w:ind w:left="3712" w:right="5857"/>
        <w:jc w:val="center"/>
        <w:rPr>
          <w:spacing w:val="-2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Student</w:t>
      </w:r>
    </w:p>
    <w:p w14:paraId="2DB31790" w14:textId="3A03D9B7" w:rsidR="007E002A" w:rsidRPr="007E002A" w:rsidRDefault="007E002A" w:rsidP="007E002A">
      <w:pPr>
        <w:pStyle w:val="ListParagraph"/>
        <w:tabs>
          <w:tab w:val="left" w:pos="369"/>
        </w:tabs>
        <w:spacing w:before="138" w:line="254" w:lineRule="auto"/>
        <w:ind w:right="333"/>
        <w:rPr>
          <w:b/>
          <w:bCs/>
          <w:sz w:val="20"/>
        </w:rPr>
      </w:pPr>
      <w:r w:rsidRPr="007E002A">
        <w:rPr>
          <w:b/>
          <w:bCs/>
          <w:sz w:val="20"/>
        </w:rPr>
        <w:t xml:space="preserve">School Board: </w:t>
      </w:r>
      <w:r w:rsidRPr="007E002A">
        <w:rPr>
          <w:b/>
          <w:bCs/>
          <w:sz w:val="20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14:paraId="46AC8805" w14:textId="2DAF841B" w:rsidR="007E002A" w:rsidRPr="007E002A" w:rsidRDefault="007E002A" w:rsidP="007E002A">
      <w:pPr>
        <w:pStyle w:val="ListParagraph"/>
        <w:tabs>
          <w:tab w:val="left" w:pos="369"/>
        </w:tabs>
        <w:spacing w:before="138" w:line="254" w:lineRule="auto"/>
        <w:ind w:right="333"/>
        <w:rPr>
          <w:b/>
          <w:bCs/>
          <w:sz w:val="20"/>
          <w:u w:val="single"/>
        </w:rPr>
      </w:pPr>
      <w:r w:rsidRPr="007E002A">
        <w:rPr>
          <w:b/>
          <w:bCs/>
          <w:sz w:val="20"/>
        </w:rPr>
        <w:t>High School Name:</w:t>
      </w:r>
      <w:r w:rsidRPr="007E002A">
        <w:rPr>
          <w:b/>
          <w:bCs/>
          <w:sz w:val="20"/>
          <w:u w:val="single"/>
        </w:rPr>
        <w:t xml:space="preserve"> </w:t>
      </w:r>
      <w:r w:rsidRPr="007E002A">
        <w:rPr>
          <w:b/>
          <w:bCs/>
          <w:sz w:val="20"/>
          <w:u w:val="single"/>
        </w:rPr>
        <w:tab/>
        <w:t xml:space="preserve">                                                                                                                                       </w:t>
      </w:r>
    </w:p>
    <w:p w14:paraId="5F5BE010" w14:textId="77777777" w:rsidR="007E002A" w:rsidRDefault="007E002A" w:rsidP="007E002A">
      <w:pPr>
        <w:pStyle w:val="ListParagraph"/>
        <w:tabs>
          <w:tab w:val="left" w:pos="369"/>
        </w:tabs>
        <w:spacing w:before="138" w:line="254" w:lineRule="auto"/>
        <w:ind w:right="333"/>
        <w:rPr>
          <w:sz w:val="20"/>
        </w:rPr>
      </w:pPr>
    </w:p>
    <w:p w14:paraId="579FA433" w14:textId="7DF150BB" w:rsidR="003475CD" w:rsidRDefault="00407BA1">
      <w:pPr>
        <w:pStyle w:val="ListParagraph"/>
        <w:numPr>
          <w:ilvl w:val="0"/>
          <w:numId w:val="1"/>
        </w:numPr>
        <w:tabs>
          <w:tab w:val="left" w:pos="369"/>
        </w:tabs>
        <w:spacing w:before="138" w:line="254" w:lineRule="auto"/>
        <w:ind w:right="333" w:firstLine="0"/>
        <w:rPr>
          <w:sz w:val="20"/>
        </w:rPr>
      </w:pPr>
      <w:r>
        <w:rPr>
          <w:sz w:val="20"/>
        </w:rPr>
        <w:t xml:space="preserve">give my consent to St. Lawrence College to </w:t>
      </w:r>
      <w:r>
        <w:rPr>
          <w:sz w:val="20"/>
        </w:rPr>
        <w:t>release the following information (e.g., application information, confirmation of registration,</w:t>
      </w:r>
      <w:r>
        <w:rPr>
          <w:spacing w:val="-2"/>
          <w:sz w:val="20"/>
        </w:rPr>
        <w:t xml:space="preserve"> </w:t>
      </w:r>
      <w:r>
        <w:rPr>
          <w:sz w:val="20"/>
        </w:rPr>
        <w:t>Dual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records,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requested,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College</w:t>
      </w:r>
      <w:r>
        <w:rPr>
          <w:spacing w:val="-1"/>
          <w:sz w:val="20"/>
        </w:rPr>
        <w:t xml:space="preserve"> </w:t>
      </w:r>
      <w:r>
        <w:rPr>
          <w:sz w:val="20"/>
        </w:rPr>
        <w:t>Dual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 Dual Credit Teacher as assigned by my school board.</w:t>
      </w:r>
    </w:p>
    <w:p w14:paraId="226B1BE2" w14:textId="77777777" w:rsidR="003475CD" w:rsidRDefault="003475CD">
      <w:pPr>
        <w:pStyle w:val="BodyText"/>
        <w:spacing w:before="9"/>
        <w:rPr>
          <w:sz w:val="19"/>
        </w:rPr>
      </w:pPr>
    </w:p>
    <w:p w14:paraId="02198166" w14:textId="77777777" w:rsidR="003475CD" w:rsidRDefault="00407BA1">
      <w:pPr>
        <w:pStyle w:val="ListParagraph"/>
        <w:numPr>
          <w:ilvl w:val="0"/>
          <w:numId w:val="1"/>
        </w:numPr>
        <w:tabs>
          <w:tab w:val="left" w:pos="324"/>
        </w:tabs>
        <w:spacing w:line="254" w:lineRule="auto"/>
        <w:ind w:right="128" w:firstLine="0"/>
        <w:rPr>
          <w:sz w:val="20"/>
        </w:rPr>
      </w:pPr>
      <w:r>
        <w:rPr>
          <w:sz w:val="20"/>
        </w:rPr>
        <w:t>give my consent that upon registration to the Dual Credit Program at St. Lawrence College, applicant information required to generate a student record and provide data for the purpose of program research/evaluation/monitoring purposes to SCWI, its contractors, auditors, and St. Lawrence College Administration) will be kept for an indefinite amount of time by the college in an electronic format.</w:t>
      </w:r>
      <w:r>
        <w:rPr>
          <w:spacing w:val="40"/>
          <w:sz w:val="20"/>
        </w:rPr>
        <w:t xml:space="preserve"> </w:t>
      </w:r>
      <w:r>
        <w:rPr>
          <w:sz w:val="20"/>
        </w:rPr>
        <w:t>The information includes demographic and student participation information i.e.</w:t>
      </w:r>
      <w:r>
        <w:rPr>
          <w:spacing w:val="40"/>
          <w:sz w:val="20"/>
        </w:rPr>
        <w:t xml:space="preserve"> </w:t>
      </w:r>
      <w:r>
        <w:rPr>
          <w:sz w:val="20"/>
        </w:rPr>
        <w:t>Ontario Education Number, Name, Address/Phone, Gender, Date of Birth, Indigenous Status, First Generation Status, Primary Target Group (PTG) Status, Returning to High School Status, Individual Education Plan</w:t>
      </w:r>
      <w:r>
        <w:rPr>
          <w:spacing w:val="-2"/>
          <w:sz w:val="20"/>
        </w:rPr>
        <w:t xml:space="preserve"> </w:t>
      </w:r>
      <w:r>
        <w:rPr>
          <w:sz w:val="20"/>
        </w:rPr>
        <w:t>Status (IEP), Special High Skills Major (SHSM) Participation, Ontario Youth Apprenticeship Program (OYAP) Participation, School within a College (SWAC) Participation, high school grade level and credit accumulation,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retention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success.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identify</w:t>
      </w:r>
      <w:r>
        <w:rPr>
          <w:spacing w:val="-1"/>
          <w:sz w:val="20"/>
        </w:rPr>
        <w:t xml:space="preserve"> </w:t>
      </w:r>
      <w:r>
        <w:rPr>
          <w:sz w:val="20"/>
        </w:rPr>
        <w:t>me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appear in program research or evaluation reports. Only aggregate data (information that is compiled and summarized) may be reported.</w:t>
      </w:r>
    </w:p>
    <w:p w14:paraId="2785E6CB" w14:textId="77777777" w:rsidR="003475CD" w:rsidRDefault="003475CD">
      <w:pPr>
        <w:pStyle w:val="BodyText"/>
        <w:spacing w:before="7"/>
      </w:pPr>
    </w:p>
    <w:p w14:paraId="56F3D130" w14:textId="77777777" w:rsidR="003475CD" w:rsidRDefault="00407BA1">
      <w:pPr>
        <w:pStyle w:val="ListParagraph"/>
        <w:numPr>
          <w:ilvl w:val="0"/>
          <w:numId w:val="1"/>
        </w:numPr>
        <w:tabs>
          <w:tab w:val="left" w:pos="120"/>
          <w:tab w:val="left" w:pos="324"/>
        </w:tabs>
        <w:spacing w:line="254" w:lineRule="auto"/>
        <w:ind w:left="120" w:right="420" w:hanging="1"/>
        <w:rPr>
          <w:sz w:val="20"/>
        </w:rPr>
      </w:pP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SCWI’s</w:t>
      </w:r>
      <w:r>
        <w:rPr>
          <w:spacing w:val="-3"/>
          <w:sz w:val="20"/>
        </w:rPr>
        <w:t xml:space="preserve"> </w:t>
      </w:r>
      <w:r>
        <w:rPr>
          <w:sz w:val="20"/>
        </w:rPr>
        <w:t>Dual</w:t>
      </w:r>
      <w:r>
        <w:rPr>
          <w:spacing w:val="-4"/>
          <w:sz w:val="20"/>
        </w:rPr>
        <w:t xml:space="preserve"> </w:t>
      </w:r>
      <w:r>
        <w:rPr>
          <w:sz w:val="20"/>
        </w:rPr>
        <w:t>Credit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(Refer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hyperlink r:id="rId9">
        <w:r>
          <w:rPr>
            <w:color w:val="0562C1"/>
            <w:sz w:val="20"/>
            <w:u w:val="single" w:color="0562C1"/>
          </w:rPr>
          <w:t>https://files.ontario.ca/edu-dual-credit-programs-</w:t>
        </w:r>
      </w:hyperlink>
      <w:r>
        <w:rPr>
          <w:color w:val="0562C1"/>
          <w:sz w:val="20"/>
        </w:rPr>
        <w:t xml:space="preserve"> </w:t>
      </w:r>
      <w:hyperlink r:id="rId10">
        <w:r>
          <w:rPr>
            <w:color w:val="0562C1"/>
            <w:spacing w:val="-2"/>
            <w:sz w:val="20"/>
            <w:u w:val="single" w:color="0562C1"/>
          </w:rPr>
          <w:t>policy-program-requirements-2020-en-2021-12-13.pdf</w:t>
        </w:r>
      </w:hyperlink>
    </w:p>
    <w:p w14:paraId="62AD0E4E" w14:textId="77777777" w:rsidR="003475CD" w:rsidRDefault="003475CD">
      <w:pPr>
        <w:pStyle w:val="BodyText"/>
        <w:spacing w:before="8"/>
        <w:rPr>
          <w:sz w:val="13"/>
        </w:rPr>
      </w:pPr>
    </w:p>
    <w:p w14:paraId="240AA772" w14:textId="77777777" w:rsidR="003475CD" w:rsidRDefault="00407BA1">
      <w:pPr>
        <w:pStyle w:val="ListParagraph"/>
        <w:numPr>
          <w:ilvl w:val="0"/>
          <w:numId w:val="1"/>
        </w:numPr>
        <w:tabs>
          <w:tab w:val="left" w:pos="165"/>
          <w:tab w:val="left" w:pos="324"/>
        </w:tabs>
        <w:spacing w:before="60"/>
        <w:ind w:left="165" w:right="761" w:hanging="46"/>
        <w:rPr>
          <w:rFonts w:ascii="MS Gothic" w:hAnsi="MS Gothic"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having</w:t>
      </w:r>
      <w:r>
        <w:rPr>
          <w:spacing w:val="-5"/>
          <w:sz w:val="20"/>
        </w:rPr>
        <w:t xml:space="preserve"> </w:t>
      </w:r>
      <w:r>
        <w:rPr>
          <w:sz w:val="20"/>
        </w:rPr>
        <w:t>photographs</w:t>
      </w:r>
      <w:r>
        <w:rPr>
          <w:spacing w:val="-2"/>
          <w:sz w:val="20"/>
        </w:rPr>
        <w:t xml:space="preserve"> </w:t>
      </w:r>
      <w:r>
        <w:rPr>
          <w:sz w:val="20"/>
        </w:rPr>
        <w:t>taken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newsletters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promotion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materials: YES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24"/>
          <w:sz w:val="20"/>
        </w:rPr>
        <w:t xml:space="preserve"> </w:t>
      </w:r>
      <w:r>
        <w:rPr>
          <w:sz w:val="20"/>
        </w:rPr>
        <w:t xml:space="preserve">No </w:t>
      </w:r>
      <w:r>
        <w:rPr>
          <w:rFonts w:ascii="MS Gothic" w:hAnsi="MS Gothic"/>
          <w:sz w:val="20"/>
        </w:rPr>
        <w:t>☐</w:t>
      </w:r>
    </w:p>
    <w:p w14:paraId="47C6837A" w14:textId="77777777" w:rsidR="003475CD" w:rsidRDefault="003475CD">
      <w:pPr>
        <w:pStyle w:val="BodyText"/>
        <w:spacing w:before="10"/>
        <w:rPr>
          <w:rFonts w:ascii="MS Gothic"/>
          <w:sz w:val="21"/>
        </w:rPr>
      </w:pPr>
    </w:p>
    <w:p w14:paraId="25AEA89A" w14:textId="77777777" w:rsidR="003475CD" w:rsidRDefault="00407BA1">
      <w:pPr>
        <w:pStyle w:val="ListParagraph"/>
        <w:numPr>
          <w:ilvl w:val="0"/>
          <w:numId w:val="1"/>
        </w:numPr>
        <w:tabs>
          <w:tab w:val="left" w:pos="324"/>
        </w:tabs>
        <w:ind w:left="324" w:hanging="204"/>
        <w:rPr>
          <w:sz w:val="20"/>
        </w:rPr>
      </w:pPr>
      <w:r>
        <w:rPr>
          <w:sz w:val="20"/>
        </w:rPr>
        <w:t>agree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separate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require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Individualized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8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IEP.</w:t>
      </w:r>
    </w:p>
    <w:p w14:paraId="3886E826" w14:textId="77777777" w:rsidR="003475CD" w:rsidRDefault="003475CD">
      <w:pPr>
        <w:pStyle w:val="BodyText"/>
        <w:spacing w:before="3"/>
        <w:rPr>
          <w:sz w:val="23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4102"/>
        <w:gridCol w:w="1846"/>
      </w:tblGrid>
      <w:tr w:rsidR="003475CD" w14:paraId="6A6EEE5C" w14:textId="77777777">
        <w:trPr>
          <w:trHeight w:val="1077"/>
        </w:trPr>
        <w:tc>
          <w:tcPr>
            <w:tcW w:w="3344" w:type="dxa"/>
          </w:tcPr>
          <w:p w14:paraId="2A84C93B" w14:textId="77777777" w:rsidR="003475CD" w:rsidRDefault="00407BA1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  <w:p w14:paraId="4328A497" w14:textId="77777777" w:rsidR="003475CD" w:rsidRDefault="003475CD">
            <w:pPr>
              <w:pStyle w:val="TableParagraph"/>
              <w:spacing w:before="1"/>
              <w:rPr>
                <w:sz w:val="20"/>
              </w:rPr>
            </w:pPr>
          </w:p>
          <w:p w14:paraId="093F0BA0" w14:textId="77777777" w:rsidR="003475CD" w:rsidRDefault="00407BA1">
            <w:pPr>
              <w:pStyle w:val="TableParagraph"/>
              <w:tabs>
                <w:tab w:val="left" w:pos="3234"/>
              </w:tabs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102" w:type="dxa"/>
          </w:tcPr>
          <w:p w14:paraId="52ADB9A3" w14:textId="77777777" w:rsidR="003475CD" w:rsidRDefault="00407BA1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Signature:</w:t>
            </w:r>
          </w:p>
          <w:p w14:paraId="6DB78B1D" w14:textId="77777777" w:rsidR="003475CD" w:rsidRDefault="003475CD">
            <w:pPr>
              <w:pStyle w:val="TableParagraph"/>
              <w:spacing w:before="1"/>
              <w:rPr>
                <w:sz w:val="20"/>
              </w:rPr>
            </w:pPr>
          </w:p>
          <w:p w14:paraId="3560BCC4" w14:textId="77777777" w:rsidR="003475CD" w:rsidRDefault="00407BA1">
            <w:pPr>
              <w:pStyle w:val="TableParagraph"/>
              <w:tabs>
                <w:tab w:val="left" w:pos="3891"/>
              </w:tabs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846" w:type="dxa"/>
          </w:tcPr>
          <w:p w14:paraId="5B366DF7" w14:textId="77777777" w:rsidR="003475CD" w:rsidRDefault="003475CD">
            <w:pPr>
              <w:pStyle w:val="TableParagraph"/>
              <w:rPr>
                <w:sz w:val="20"/>
              </w:rPr>
            </w:pPr>
          </w:p>
          <w:p w14:paraId="52257080" w14:textId="77777777" w:rsidR="003475CD" w:rsidRDefault="003475CD">
            <w:pPr>
              <w:pStyle w:val="TableParagraph"/>
              <w:spacing w:before="9"/>
              <w:rPr>
                <w:sz w:val="16"/>
              </w:rPr>
            </w:pPr>
          </w:p>
          <w:p w14:paraId="0159BB31" w14:textId="77777777" w:rsidR="003475CD" w:rsidRDefault="00407BA1">
            <w:pPr>
              <w:pStyle w:val="TableParagraph"/>
              <w:tabs>
                <w:tab w:val="left" w:pos="1795"/>
              </w:tabs>
              <w:ind w:left="466" w:right="47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(dd-mm-</w:t>
            </w:r>
            <w:proofErr w:type="spellStart"/>
            <w:r>
              <w:rPr>
                <w:b/>
                <w:spacing w:val="-2"/>
                <w:sz w:val="20"/>
              </w:rPr>
              <w:t>yy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</w:tr>
      <w:tr w:rsidR="003475CD" w14:paraId="63ABE65B" w14:textId="77777777">
        <w:trPr>
          <w:trHeight w:val="1098"/>
        </w:trPr>
        <w:tc>
          <w:tcPr>
            <w:tcW w:w="3344" w:type="dxa"/>
          </w:tcPr>
          <w:p w14:paraId="3CBB3C08" w14:textId="77777777" w:rsidR="003475CD" w:rsidRDefault="00407BA1">
            <w:pPr>
              <w:pStyle w:val="TableParagraph"/>
              <w:spacing w:before="103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*Parent/Guardian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  <w:p w14:paraId="75FAC077" w14:textId="77777777" w:rsidR="003475CD" w:rsidRDefault="003475CD">
            <w:pPr>
              <w:pStyle w:val="TableParagraph"/>
              <w:spacing w:before="11"/>
              <w:rPr>
                <w:sz w:val="19"/>
              </w:rPr>
            </w:pPr>
          </w:p>
          <w:p w14:paraId="2FB692F6" w14:textId="77777777" w:rsidR="003475CD" w:rsidRDefault="00407BA1">
            <w:pPr>
              <w:pStyle w:val="TableParagraph"/>
              <w:tabs>
                <w:tab w:val="left" w:pos="3234"/>
              </w:tabs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102" w:type="dxa"/>
          </w:tcPr>
          <w:p w14:paraId="0A30B96B" w14:textId="77777777" w:rsidR="003475CD" w:rsidRDefault="00407BA1">
            <w:pPr>
              <w:pStyle w:val="TableParagraph"/>
              <w:spacing w:before="103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*Parent/Guardian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Signature:</w:t>
            </w:r>
          </w:p>
          <w:p w14:paraId="0A45ED61" w14:textId="77777777" w:rsidR="003475CD" w:rsidRDefault="003475CD">
            <w:pPr>
              <w:pStyle w:val="TableParagraph"/>
              <w:spacing w:before="11"/>
              <w:rPr>
                <w:sz w:val="19"/>
              </w:rPr>
            </w:pPr>
          </w:p>
          <w:p w14:paraId="37B05BDC" w14:textId="77777777" w:rsidR="003475CD" w:rsidRDefault="00407BA1">
            <w:pPr>
              <w:pStyle w:val="TableParagraph"/>
              <w:tabs>
                <w:tab w:val="left" w:pos="3993"/>
              </w:tabs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846" w:type="dxa"/>
          </w:tcPr>
          <w:p w14:paraId="03C0D48D" w14:textId="77777777" w:rsidR="003475CD" w:rsidRDefault="003475CD">
            <w:pPr>
              <w:pStyle w:val="TableParagraph"/>
              <w:rPr>
                <w:sz w:val="20"/>
              </w:rPr>
            </w:pPr>
          </w:p>
          <w:p w14:paraId="17A6DF98" w14:textId="77777777" w:rsidR="003475CD" w:rsidRDefault="003475CD">
            <w:pPr>
              <w:pStyle w:val="TableParagraph"/>
              <w:spacing w:before="3"/>
              <w:rPr>
                <w:sz w:val="28"/>
              </w:rPr>
            </w:pPr>
          </w:p>
          <w:p w14:paraId="77DC90CC" w14:textId="77777777" w:rsidR="003475CD" w:rsidRDefault="00407BA1">
            <w:pPr>
              <w:pStyle w:val="TableParagraph"/>
              <w:tabs>
                <w:tab w:val="left" w:pos="1795"/>
              </w:tabs>
              <w:spacing w:line="240" w:lineRule="atLeast"/>
              <w:ind w:left="466" w:right="47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(dd-mm-</w:t>
            </w:r>
            <w:proofErr w:type="spellStart"/>
            <w:r>
              <w:rPr>
                <w:b/>
                <w:spacing w:val="-2"/>
                <w:sz w:val="20"/>
              </w:rPr>
              <w:t>yy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</w:tr>
      <w:tr w:rsidR="003475CD" w14:paraId="02F00025" w14:textId="77777777">
        <w:trPr>
          <w:trHeight w:val="366"/>
        </w:trPr>
        <w:tc>
          <w:tcPr>
            <w:tcW w:w="3344" w:type="dxa"/>
          </w:tcPr>
          <w:p w14:paraId="54B121D3" w14:textId="77777777" w:rsidR="003475CD" w:rsidRDefault="00407BA1">
            <w:pPr>
              <w:pStyle w:val="TableParagraph"/>
              <w:spacing w:line="226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*If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18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age)</w:t>
            </w:r>
          </w:p>
        </w:tc>
        <w:tc>
          <w:tcPr>
            <w:tcW w:w="4102" w:type="dxa"/>
          </w:tcPr>
          <w:p w14:paraId="2A6B83A8" w14:textId="77777777" w:rsidR="003475CD" w:rsidRDefault="003475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79A67C00" w14:textId="77777777" w:rsidR="003475CD" w:rsidRDefault="003475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5CD" w14:paraId="7A9AD771" w14:textId="77777777">
        <w:trPr>
          <w:trHeight w:val="832"/>
        </w:trPr>
        <w:tc>
          <w:tcPr>
            <w:tcW w:w="3344" w:type="dxa"/>
          </w:tcPr>
          <w:p w14:paraId="4C422D89" w14:textId="77777777" w:rsidR="003475CD" w:rsidRDefault="00407BA1">
            <w:pPr>
              <w:pStyle w:val="TableParagraph"/>
              <w:spacing w:before="103"/>
              <w:ind w:left="50"/>
              <w:rPr>
                <w:b/>
                <w:sz w:val="2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15728640" behindDoc="0" locked="0" layoutInCell="1" allowOverlap="1" wp14:anchorId="4E443595" wp14:editId="29C86CF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508280</wp:posOffset>
                      </wp:positionV>
                      <wp:extent cx="2022475" cy="1206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22475" cy="12065"/>
                                <a:chOff x="0" y="0"/>
                                <a:chExt cx="2022475" cy="1206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5743"/>
                                  <a:ext cx="20224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22475">
                                      <a:moveTo>
                                        <a:pt x="0" y="0"/>
                                      </a:moveTo>
                                      <a:lnTo>
                                        <a:pt x="2022430" y="0"/>
                                      </a:lnTo>
                                    </a:path>
                                  </a:pathLst>
                                </a:custGeom>
                                <a:ln w="1148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7FD99E" id="Group 2" o:spid="_x0000_s1026" style="position:absolute;margin-left:2.5pt;margin-top:40pt;width:159.25pt;height:.95pt;z-index:15728640;mso-wrap-distance-left:0;mso-wrap-distance-right:0" coordsize="2022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">
                      <v:shape id="Graphic 3" o:spid="_x0000_s1027" style="position:absolute;top:57;width:20224;height:13;visibility:visible;mso-wrap-style:square;v-text-anchor:top" coordsize="2022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" path="m,l2022430,e" filled="f" strokeweight=".3190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4102" w:type="dxa"/>
          </w:tcPr>
          <w:p w14:paraId="21D9AD0D" w14:textId="77777777" w:rsidR="003475CD" w:rsidRDefault="00407BA1">
            <w:pPr>
              <w:pStyle w:val="TableParagraph"/>
              <w:spacing w:before="103"/>
              <w:ind w:left="109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09085543" wp14:editId="1FBB9A8C">
                      <wp:simplePos x="0" y="0"/>
                      <wp:positionH relativeFrom="column">
                        <wp:posOffset>69300</wp:posOffset>
                      </wp:positionH>
                      <wp:positionV relativeFrom="paragraph">
                        <wp:posOffset>508280</wp:posOffset>
                      </wp:positionV>
                      <wp:extent cx="2402205" cy="1206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2205" cy="12065"/>
                                <a:chOff x="0" y="0"/>
                                <a:chExt cx="2402205" cy="1206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5743"/>
                                  <a:ext cx="24022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02205">
                                      <a:moveTo>
                                        <a:pt x="0" y="0"/>
                                      </a:moveTo>
                                      <a:lnTo>
                                        <a:pt x="2401906" y="0"/>
                                      </a:lnTo>
                                    </a:path>
                                  </a:pathLst>
                                </a:custGeom>
                                <a:ln w="1148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2DBD01" id="Group 4" o:spid="_x0000_s1026" style="position:absolute;margin-left:5.45pt;margin-top:40pt;width:189.15pt;height:.95pt;z-index:15729152;mso-wrap-distance-left:0;mso-wrap-distance-right:0" coordsize="240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">
                      <v:shape id="Graphic 5" o:spid="_x0000_s1027" style="position:absolute;top:57;width:24022;height:13;visibility:visible;mso-wrap-style:square;v-text-anchor:top" coordsize="24022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" path="m,l2401906,e" filled="f" strokeweight=".3190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1846" w:type="dxa"/>
          </w:tcPr>
          <w:p w14:paraId="36D092C1" w14:textId="77777777" w:rsidR="003475CD" w:rsidRDefault="00407BA1">
            <w:pPr>
              <w:pStyle w:val="TableParagraph"/>
              <w:tabs>
                <w:tab w:val="left" w:pos="1795"/>
              </w:tabs>
              <w:spacing w:before="103"/>
              <w:ind w:left="466" w:right="47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(dd-mm-</w:t>
            </w:r>
            <w:proofErr w:type="spellStart"/>
            <w:r>
              <w:rPr>
                <w:b/>
                <w:spacing w:val="-2"/>
                <w:sz w:val="20"/>
              </w:rPr>
              <w:t>yy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</w:tr>
    </w:tbl>
    <w:p w14:paraId="21480862" w14:textId="77777777" w:rsidR="003475CD" w:rsidRDefault="00407BA1">
      <w:pPr>
        <w:spacing w:before="3"/>
        <w:ind w:left="592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Note:</w:t>
      </w:r>
      <w:r>
        <w:rPr>
          <w:b/>
          <w:color w:val="000000"/>
          <w:spacing w:val="37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Completed</w:t>
      </w:r>
      <w:r>
        <w:rPr>
          <w:b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forms</w:t>
      </w:r>
      <w:r>
        <w:rPr>
          <w:b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to</w:t>
      </w:r>
      <w:r>
        <w:rPr>
          <w:b/>
          <w:color w:val="000000"/>
          <w:spacing w:val="-6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be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retained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at</w:t>
      </w:r>
      <w:r>
        <w:rPr>
          <w:b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the</w:t>
      </w:r>
      <w:r>
        <w:rPr>
          <w:b/>
          <w:color w:val="000000"/>
          <w:spacing w:val="-6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student’s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high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school</w:t>
      </w:r>
      <w:r>
        <w:rPr>
          <w:b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and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an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electronic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copy</w:t>
      </w:r>
      <w:r>
        <w:rPr>
          <w:b/>
          <w:color w:val="000000"/>
          <w:spacing w:val="-5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sent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to: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hyperlink r:id="rId11">
        <w:r>
          <w:rPr>
            <w:b/>
            <w:color w:val="0562C1"/>
            <w:spacing w:val="-2"/>
            <w:sz w:val="20"/>
            <w:u w:val="single" w:color="0562C1"/>
            <w:shd w:val="clear" w:color="auto" w:fill="FFFF00"/>
          </w:rPr>
          <w:t>dualcredit@sl.on.ca</w:t>
        </w:r>
      </w:hyperlink>
    </w:p>
    <w:sectPr w:rsidR="003475CD">
      <w:type w:val="continuous"/>
      <w:pgSz w:w="12240" w:h="15840"/>
      <w:pgMar w:top="70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B85"/>
    <w:multiLevelType w:val="hybridMultilevel"/>
    <w:tmpl w:val="E350F802"/>
    <w:lvl w:ilvl="0" w:tplc="2812BCD4">
      <w:start w:val="1"/>
      <w:numFmt w:val="decimal"/>
      <w:lvlText w:val="%1)"/>
      <w:lvlJc w:val="left"/>
      <w:pPr>
        <w:ind w:left="119" w:hanging="2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DCC0B40">
      <w:numFmt w:val="bullet"/>
      <w:lvlText w:val="•"/>
      <w:lvlJc w:val="left"/>
      <w:pPr>
        <w:ind w:left="1208" w:hanging="252"/>
      </w:pPr>
      <w:rPr>
        <w:rFonts w:hint="default"/>
        <w:lang w:val="en-US" w:eastAsia="en-US" w:bidi="ar-SA"/>
      </w:rPr>
    </w:lvl>
    <w:lvl w:ilvl="2" w:tplc="1A28B576">
      <w:numFmt w:val="bullet"/>
      <w:lvlText w:val="•"/>
      <w:lvlJc w:val="left"/>
      <w:pPr>
        <w:ind w:left="2296" w:hanging="252"/>
      </w:pPr>
      <w:rPr>
        <w:rFonts w:hint="default"/>
        <w:lang w:val="en-US" w:eastAsia="en-US" w:bidi="ar-SA"/>
      </w:rPr>
    </w:lvl>
    <w:lvl w:ilvl="3" w:tplc="168093DE">
      <w:numFmt w:val="bullet"/>
      <w:lvlText w:val="•"/>
      <w:lvlJc w:val="left"/>
      <w:pPr>
        <w:ind w:left="3384" w:hanging="252"/>
      </w:pPr>
      <w:rPr>
        <w:rFonts w:hint="default"/>
        <w:lang w:val="en-US" w:eastAsia="en-US" w:bidi="ar-SA"/>
      </w:rPr>
    </w:lvl>
    <w:lvl w:ilvl="4" w:tplc="4C9E98FE">
      <w:numFmt w:val="bullet"/>
      <w:lvlText w:val="•"/>
      <w:lvlJc w:val="left"/>
      <w:pPr>
        <w:ind w:left="4472" w:hanging="252"/>
      </w:pPr>
      <w:rPr>
        <w:rFonts w:hint="default"/>
        <w:lang w:val="en-US" w:eastAsia="en-US" w:bidi="ar-SA"/>
      </w:rPr>
    </w:lvl>
    <w:lvl w:ilvl="5" w:tplc="CCF67638">
      <w:numFmt w:val="bullet"/>
      <w:lvlText w:val="•"/>
      <w:lvlJc w:val="left"/>
      <w:pPr>
        <w:ind w:left="5560" w:hanging="252"/>
      </w:pPr>
      <w:rPr>
        <w:rFonts w:hint="default"/>
        <w:lang w:val="en-US" w:eastAsia="en-US" w:bidi="ar-SA"/>
      </w:rPr>
    </w:lvl>
    <w:lvl w:ilvl="6" w:tplc="BA5E3F64">
      <w:numFmt w:val="bullet"/>
      <w:lvlText w:val="•"/>
      <w:lvlJc w:val="left"/>
      <w:pPr>
        <w:ind w:left="6648" w:hanging="252"/>
      </w:pPr>
      <w:rPr>
        <w:rFonts w:hint="default"/>
        <w:lang w:val="en-US" w:eastAsia="en-US" w:bidi="ar-SA"/>
      </w:rPr>
    </w:lvl>
    <w:lvl w:ilvl="7" w:tplc="56F433C6">
      <w:numFmt w:val="bullet"/>
      <w:lvlText w:val="•"/>
      <w:lvlJc w:val="left"/>
      <w:pPr>
        <w:ind w:left="7736" w:hanging="252"/>
      </w:pPr>
      <w:rPr>
        <w:rFonts w:hint="default"/>
        <w:lang w:val="en-US" w:eastAsia="en-US" w:bidi="ar-SA"/>
      </w:rPr>
    </w:lvl>
    <w:lvl w:ilvl="8" w:tplc="A31CF0EE">
      <w:numFmt w:val="bullet"/>
      <w:lvlText w:val="•"/>
      <w:lvlJc w:val="left"/>
      <w:pPr>
        <w:ind w:left="8824" w:hanging="252"/>
      </w:pPr>
      <w:rPr>
        <w:rFonts w:hint="default"/>
        <w:lang w:val="en-US" w:eastAsia="en-US" w:bidi="ar-SA"/>
      </w:rPr>
    </w:lvl>
  </w:abstractNum>
  <w:num w:numId="1" w16cid:durableId="116197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75CD"/>
    <w:rsid w:val="003475CD"/>
    <w:rsid w:val="00407BA1"/>
    <w:rsid w:val="007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F834"/>
  <w15:docId w15:val="{AB45F853-3ECF-41A2-9761-F1297DB6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2731" w:right="108" w:hanging="2151"/>
    </w:pPr>
    <w:rPr>
      <w:rFonts w:ascii="Californian FB" w:eastAsia="Californian FB" w:hAnsi="Californian FB" w:cs="Californian FB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ontario.ca/edu-dual-credit-programs-policy-program-requirements-2020-en-2021-12-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es.ontario.ca/edu-dual-credit-programs-policy-program-requirements-2020-en-2021-12-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ontario.ca/edu-dual-credit-programs-policy-program-requirements-2020-en-2021-12-13.pdf" TargetMode="External"/><Relationship Id="rId11" Type="http://schemas.openxmlformats.org/officeDocument/2006/relationships/hyperlink" Target="mailto:dualcredit@sl.on.c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les.ontario.ca/edu-dual-credit-programs-policy-program-requirements-2020-en-2021-12-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ontario.ca/edu-dual-credit-programs-policy-program-requirements-2020-en-2021-12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Bourget</dc:creator>
  <dc:description/>
  <cp:lastModifiedBy>Denise Wing</cp:lastModifiedBy>
  <cp:revision>2</cp:revision>
  <dcterms:created xsi:type="dcterms:W3CDTF">2023-11-03T17:14:00Z</dcterms:created>
  <dcterms:modified xsi:type="dcterms:W3CDTF">2023-11-03T17:14:00Z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D:20230613154059</vt:lpwstr>
  </property>
</Properties>
</file>